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2C0C4" w14:textId="68B66939" w:rsidR="00A74613" w:rsidRDefault="00CB49B7" w:rsidP="00CC4D5E">
      <w:pPr>
        <w:spacing w:before="120"/>
        <w:ind w:firstLine="0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ANEXO II</w:t>
      </w:r>
    </w:p>
    <w:p w14:paraId="0C0F1D24" w14:textId="7E253BC4" w:rsidR="00D72809" w:rsidRDefault="00152FBB" w:rsidP="00CC4D5E">
      <w:pPr>
        <w:spacing w:before="120"/>
        <w:ind w:firstLine="0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D</w:t>
      </w:r>
      <w:r w:rsidR="006B61C5">
        <w:rPr>
          <w:rFonts w:cs="Times New Roman"/>
          <w:b/>
          <w:bCs/>
          <w:szCs w:val="24"/>
        </w:rPr>
        <w:t>eclaração de Ciência das Normas de Segurança do LAMURC</w:t>
      </w:r>
    </w:p>
    <w:p w14:paraId="7430C683" w14:textId="77777777" w:rsidR="002D35EA" w:rsidRDefault="002D35EA" w:rsidP="00D72809"/>
    <w:p w14:paraId="213AAC4B" w14:textId="7782E8FA" w:rsidR="00D72809" w:rsidRPr="000253AD" w:rsidRDefault="00D72809" w:rsidP="000075B6">
      <w:pPr>
        <w:rPr>
          <w:b/>
          <w:bCs/>
        </w:rPr>
      </w:pPr>
      <w:r w:rsidRPr="000253AD">
        <w:t>Eu,</w:t>
      </w:r>
      <w:r>
        <w:t xml:space="preserve"> </w:t>
      </w:r>
      <w:r w:rsidRPr="00D72809">
        <w:t>____________________________________________</w:t>
      </w:r>
      <w:r w:rsidRPr="000253AD">
        <w:t xml:space="preserve">, portador(a) do CPF nº </w:t>
      </w:r>
      <w:r w:rsidRPr="00D72809">
        <w:t>________________________</w:t>
      </w:r>
      <w:r w:rsidRPr="000253AD">
        <w:t>, declaro que li, compreendi e concordo em cumprir as normas de segurança e uso do LAMURC, conforme estabelecido em seu Regimento Interno.</w:t>
      </w:r>
      <w:r>
        <w:t xml:space="preserve"> </w:t>
      </w:r>
      <w:r w:rsidRPr="00D72809">
        <w:t>Assim, comprometo-me a:</w:t>
      </w:r>
    </w:p>
    <w:p w14:paraId="3B1ECE25" w14:textId="237DE26C" w:rsidR="00D72809" w:rsidRPr="000075B6" w:rsidRDefault="00D72809" w:rsidP="004148AD">
      <w:pPr>
        <w:pStyle w:val="PargrafodaLista"/>
        <w:numPr>
          <w:ilvl w:val="0"/>
          <w:numId w:val="5"/>
        </w:numPr>
        <w:spacing w:line="240" w:lineRule="auto"/>
        <w:ind w:left="426" w:hanging="357"/>
        <w:rPr>
          <w:b/>
          <w:bCs/>
        </w:rPr>
      </w:pPr>
      <w:r w:rsidRPr="000253AD">
        <w:t xml:space="preserve">Utilizar o </w:t>
      </w:r>
      <w:r w:rsidR="00E013C3">
        <w:t>espaço físico e equipamentos</w:t>
      </w:r>
      <w:r w:rsidR="00601C1A">
        <w:t xml:space="preserve"> do LAMURC</w:t>
      </w:r>
      <w:r w:rsidRPr="000253AD">
        <w:t xml:space="preserve"> apenas para fins acadêmicos, científicos ou formativos.</w:t>
      </w:r>
    </w:p>
    <w:p w14:paraId="27D73E0E" w14:textId="77777777" w:rsidR="00D72809" w:rsidRPr="000075B6" w:rsidRDefault="00D72809" w:rsidP="004148AD">
      <w:pPr>
        <w:pStyle w:val="PargrafodaLista"/>
        <w:numPr>
          <w:ilvl w:val="0"/>
          <w:numId w:val="5"/>
        </w:numPr>
        <w:spacing w:line="240" w:lineRule="auto"/>
        <w:ind w:left="426" w:hanging="357"/>
        <w:rPr>
          <w:b/>
          <w:bCs/>
        </w:rPr>
      </w:pPr>
      <w:r w:rsidRPr="000253AD">
        <w:t>Manter a organização e segurança do ambiente, conservando objetos pessoais organizados e não alterando móveis, cabos, equipamentos ou temperatura do ar-condicionado sem autorização.</w:t>
      </w:r>
    </w:p>
    <w:p w14:paraId="0774660C" w14:textId="3E491B1E" w:rsidR="00D72809" w:rsidRPr="000075B6" w:rsidRDefault="00D72809" w:rsidP="004148AD">
      <w:pPr>
        <w:pStyle w:val="PargrafodaLista"/>
        <w:numPr>
          <w:ilvl w:val="0"/>
          <w:numId w:val="5"/>
        </w:numPr>
        <w:spacing w:line="240" w:lineRule="auto"/>
        <w:ind w:left="426" w:hanging="357"/>
        <w:rPr>
          <w:b/>
          <w:bCs/>
        </w:rPr>
      </w:pPr>
      <w:r w:rsidRPr="000253AD">
        <w:t xml:space="preserve">Utilizar água apenas em garrafa fechada, com cuidado para evitar danos aos </w:t>
      </w:r>
      <w:r w:rsidR="00717980">
        <w:t>eletrônicos</w:t>
      </w:r>
      <w:r w:rsidRPr="000253AD">
        <w:t>.</w:t>
      </w:r>
    </w:p>
    <w:p w14:paraId="177B8E5D" w14:textId="5C9ABE68" w:rsidR="00D72809" w:rsidRPr="000075B6" w:rsidRDefault="00D72809" w:rsidP="004148AD">
      <w:pPr>
        <w:pStyle w:val="PargrafodaLista"/>
        <w:numPr>
          <w:ilvl w:val="0"/>
          <w:numId w:val="5"/>
        </w:numPr>
        <w:spacing w:line="240" w:lineRule="auto"/>
        <w:ind w:left="426" w:hanging="357"/>
        <w:rPr>
          <w:b/>
          <w:bCs/>
        </w:rPr>
      </w:pPr>
      <w:r w:rsidRPr="000253AD">
        <w:t>Não conectar dispositivos de alto consumo</w:t>
      </w:r>
      <w:r w:rsidR="001A7716">
        <w:t xml:space="preserve">, </w:t>
      </w:r>
      <w:r w:rsidR="001A7716" w:rsidRPr="001A7716">
        <w:t>como ventiladores</w:t>
      </w:r>
      <w:r w:rsidR="001A7716">
        <w:t xml:space="preserve"> e</w:t>
      </w:r>
      <w:r w:rsidR="001A7716" w:rsidRPr="001A7716">
        <w:t xml:space="preserve"> cafeteiras</w:t>
      </w:r>
      <w:r w:rsidR="001A7716">
        <w:t xml:space="preserve"> </w:t>
      </w:r>
      <w:r w:rsidRPr="000253AD">
        <w:t>às tomadas.</w:t>
      </w:r>
    </w:p>
    <w:p w14:paraId="7A113B81" w14:textId="77777777" w:rsidR="00D72809" w:rsidRPr="000075B6" w:rsidRDefault="00D72809" w:rsidP="004148AD">
      <w:pPr>
        <w:pStyle w:val="PargrafodaLista"/>
        <w:numPr>
          <w:ilvl w:val="0"/>
          <w:numId w:val="5"/>
        </w:numPr>
        <w:spacing w:line="240" w:lineRule="auto"/>
        <w:ind w:left="426" w:hanging="357"/>
        <w:rPr>
          <w:b/>
          <w:bCs/>
        </w:rPr>
      </w:pPr>
      <w:r w:rsidRPr="000253AD">
        <w:t>Zelar pelos equipamentos:</w:t>
      </w:r>
    </w:p>
    <w:p w14:paraId="0224CD23" w14:textId="77777777" w:rsidR="00D72809" w:rsidRPr="000075B6" w:rsidRDefault="00D72809" w:rsidP="00717D2D">
      <w:pPr>
        <w:pStyle w:val="PargrafodaLista"/>
        <w:numPr>
          <w:ilvl w:val="0"/>
          <w:numId w:val="6"/>
        </w:numPr>
        <w:spacing w:line="240" w:lineRule="auto"/>
        <w:ind w:left="567" w:hanging="357"/>
        <w:rPr>
          <w:b/>
          <w:bCs/>
        </w:rPr>
      </w:pPr>
      <w:r w:rsidRPr="000253AD">
        <w:t>Não transportar notebooks ou televisores;</w:t>
      </w:r>
    </w:p>
    <w:p w14:paraId="58DE6233" w14:textId="77777777" w:rsidR="00D72809" w:rsidRPr="000075B6" w:rsidRDefault="00D72809" w:rsidP="00717D2D">
      <w:pPr>
        <w:pStyle w:val="PargrafodaLista"/>
        <w:numPr>
          <w:ilvl w:val="0"/>
          <w:numId w:val="6"/>
        </w:numPr>
        <w:spacing w:line="240" w:lineRule="auto"/>
        <w:ind w:left="567" w:hanging="357"/>
        <w:rPr>
          <w:b/>
          <w:bCs/>
        </w:rPr>
      </w:pPr>
      <w:r w:rsidRPr="000253AD">
        <w:t>Não instalar softwares não autorizados;</w:t>
      </w:r>
    </w:p>
    <w:p w14:paraId="666A17FE" w14:textId="77777777" w:rsidR="00D72809" w:rsidRPr="000075B6" w:rsidRDefault="00D72809" w:rsidP="00717D2D">
      <w:pPr>
        <w:pStyle w:val="PargrafodaLista"/>
        <w:numPr>
          <w:ilvl w:val="0"/>
          <w:numId w:val="6"/>
        </w:numPr>
        <w:spacing w:line="240" w:lineRule="auto"/>
        <w:ind w:left="567" w:hanging="357"/>
        <w:rPr>
          <w:b/>
          <w:bCs/>
        </w:rPr>
      </w:pPr>
      <w:r w:rsidRPr="000253AD">
        <w:t xml:space="preserve">Não conectar </w:t>
      </w:r>
      <w:proofErr w:type="spellStart"/>
      <w:r w:rsidRPr="000253AD">
        <w:t>pendrives</w:t>
      </w:r>
      <w:proofErr w:type="spellEnd"/>
      <w:r w:rsidRPr="000253AD">
        <w:t xml:space="preserve"> ou dispositivos suspeitos;</w:t>
      </w:r>
    </w:p>
    <w:p w14:paraId="0F275779" w14:textId="77777777" w:rsidR="00D72809" w:rsidRPr="000075B6" w:rsidRDefault="00D72809" w:rsidP="00717D2D">
      <w:pPr>
        <w:pStyle w:val="PargrafodaLista"/>
        <w:numPr>
          <w:ilvl w:val="0"/>
          <w:numId w:val="6"/>
        </w:numPr>
        <w:spacing w:line="240" w:lineRule="auto"/>
        <w:ind w:left="567" w:hanging="357"/>
        <w:rPr>
          <w:b/>
          <w:bCs/>
        </w:rPr>
      </w:pPr>
      <w:r w:rsidRPr="000253AD">
        <w:t>Verificar equipamentos antes do uso e reportar qualquer dano ou anormalidade;</w:t>
      </w:r>
    </w:p>
    <w:p w14:paraId="73537B85" w14:textId="77777777" w:rsidR="00D72809" w:rsidRPr="000075B6" w:rsidRDefault="00D72809" w:rsidP="00717D2D">
      <w:pPr>
        <w:pStyle w:val="PargrafodaLista"/>
        <w:numPr>
          <w:ilvl w:val="0"/>
          <w:numId w:val="6"/>
        </w:numPr>
        <w:spacing w:line="240" w:lineRule="auto"/>
        <w:ind w:left="567" w:hanging="357"/>
        <w:rPr>
          <w:b/>
          <w:bCs/>
        </w:rPr>
      </w:pPr>
      <w:r w:rsidRPr="000253AD">
        <w:t>Desligar os equipamentos adequadamente após o uso;</w:t>
      </w:r>
    </w:p>
    <w:p w14:paraId="64B690DB" w14:textId="77777777" w:rsidR="00D72809" w:rsidRPr="000075B6" w:rsidRDefault="00D72809" w:rsidP="00717D2D">
      <w:pPr>
        <w:pStyle w:val="PargrafodaLista"/>
        <w:numPr>
          <w:ilvl w:val="0"/>
          <w:numId w:val="6"/>
        </w:numPr>
        <w:spacing w:line="240" w:lineRule="auto"/>
        <w:ind w:left="567" w:hanging="357"/>
        <w:rPr>
          <w:b/>
          <w:bCs/>
        </w:rPr>
      </w:pPr>
      <w:r w:rsidRPr="000253AD">
        <w:t>Desconectá-los em caso de queda de energia.</w:t>
      </w:r>
    </w:p>
    <w:p w14:paraId="4ADFFEFE" w14:textId="51BB40B8" w:rsidR="00D72809" w:rsidRPr="004148AD" w:rsidRDefault="00D72809" w:rsidP="004148AD">
      <w:pPr>
        <w:pStyle w:val="PargrafodaLista"/>
        <w:numPr>
          <w:ilvl w:val="0"/>
          <w:numId w:val="5"/>
        </w:numPr>
        <w:spacing w:line="240" w:lineRule="auto"/>
        <w:ind w:left="426" w:hanging="357"/>
        <w:rPr>
          <w:b/>
          <w:bCs/>
        </w:rPr>
      </w:pPr>
      <w:r w:rsidRPr="000253AD">
        <w:t>Informar imediatamente qualquer incidente, falha ou risco, sabendo que a omissão caracteriza infração às normas internas.</w:t>
      </w:r>
    </w:p>
    <w:p w14:paraId="0E464386" w14:textId="77777777" w:rsidR="00D72809" w:rsidRPr="000075B6" w:rsidRDefault="00D72809" w:rsidP="004148AD">
      <w:pPr>
        <w:pStyle w:val="PargrafodaLista"/>
        <w:numPr>
          <w:ilvl w:val="0"/>
          <w:numId w:val="5"/>
        </w:numPr>
        <w:spacing w:line="240" w:lineRule="auto"/>
        <w:ind w:left="426" w:hanging="357"/>
        <w:rPr>
          <w:b/>
          <w:bCs/>
        </w:rPr>
      </w:pPr>
      <w:r w:rsidRPr="000253AD">
        <w:t>Seguir todas as orientações de segurança e responsabilidade digital previstas no Regimento Interno.</w:t>
      </w:r>
    </w:p>
    <w:p w14:paraId="389918B6" w14:textId="77777777" w:rsidR="00D72809" w:rsidRPr="000253AD" w:rsidRDefault="00D72809" w:rsidP="000075B6">
      <w:pPr>
        <w:rPr>
          <w:b/>
          <w:bCs/>
        </w:rPr>
      </w:pPr>
    </w:p>
    <w:p w14:paraId="6455DE53" w14:textId="77777777" w:rsidR="00D72809" w:rsidRDefault="00D72809" w:rsidP="000075B6">
      <w:r w:rsidRPr="000253AD">
        <w:t>Estou ciente de que o descumprimento das normas poderá resultar em advertência, suspensão de acesso ou demais medidas cabíveis conforme a gravidade da infração.</w:t>
      </w:r>
    </w:p>
    <w:p w14:paraId="28CF6FB9" w14:textId="77777777" w:rsidR="00717D2D" w:rsidRDefault="00717D2D" w:rsidP="00717D2D"/>
    <w:p w14:paraId="38FDE30D" w14:textId="77777777" w:rsidR="00717D2D" w:rsidRDefault="00717D2D" w:rsidP="00AE6473">
      <w:pPr>
        <w:ind w:firstLine="0"/>
        <w:jc w:val="center"/>
      </w:pPr>
      <w:r>
        <w:t xml:space="preserve">Montes Claros, MG, ____ de _____________________ </w:t>
      </w:r>
      <w:proofErr w:type="spellStart"/>
      <w:r>
        <w:t>de</w:t>
      </w:r>
      <w:proofErr w:type="spellEnd"/>
      <w:r>
        <w:t xml:space="preserve"> ______</w:t>
      </w:r>
    </w:p>
    <w:p w14:paraId="2BF87CAC" w14:textId="77777777" w:rsidR="00717D2D" w:rsidRDefault="00717D2D" w:rsidP="00AE6473">
      <w:pPr>
        <w:ind w:firstLine="0"/>
        <w:jc w:val="center"/>
      </w:pPr>
    </w:p>
    <w:p w14:paraId="76D391CC" w14:textId="77777777" w:rsidR="00717D2D" w:rsidRDefault="00717D2D" w:rsidP="00AE6473">
      <w:pPr>
        <w:ind w:firstLine="0"/>
        <w:jc w:val="center"/>
      </w:pPr>
    </w:p>
    <w:p w14:paraId="2D8D2B9B" w14:textId="77777777" w:rsidR="00717D2D" w:rsidRDefault="00717D2D" w:rsidP="00AE6473">
      <w:pPr>
        <w:ind w:firstLine="0"/>
        <w:jc w:val="center"/>
      </w:pPr>
      <w:r>
        <w:t>_____________________________</w:t>
      </w:r>
    </w:p>
    <w:p w14:paraId="51AB30E1" w14:textId="1BCEB3C0" w:rsidR="00D72809" w:rsidRPr="00BF14C9" w:rsidRDefault="00717D2D" w:rsidP="00AE6473">
      <w:pPr>
        <w:ind w:firstLine="0"/>
        <w:jc w:val="center"/>
        <w:rPr>
          <w:rFonts w:cs="Times New Roman"/>
          <w:szCs w:val="24"/>
        </w:rPr>
      </w:pPr>
      <w:r>
        <w:t>Assinatura</w:t>
      </w:r>
    </w:p>
    <w:sectPr w:rsidR="00D72809" w:rsidRPr="00BF14C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ACA9C" w14:textId="77777777" w:rsidR="00371311" w:rsidRDefault="00371311" w:rsidP="000C0E62">
      <w:r>
        <w:separator/>
      </w:r>
    </w:p>
  </w:endnote>
  <w:endnote w:type="continuationSeparator" w:id="0">
    <w:p w14:paraId="3B4F66D2" w14:textId="77777777" w:rsidR="00371311" w:rsidRDefault="00371311" w:rsidP="000C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ADCE8" w14:textId="77777777" w:rsidR="00371311" w:rsidRDefault="00371311" w:rsidP="000C0E62">
      <w:r>
        <w:separator/>
      </w:r>
    </w:p>
  </w:footnote>
  <w:footnote w:type="continuationSeparator" w:id="0">
    <w:p w14:paraId="301A94BD" w14:textId="77777777" w:rsidR="00371311" w:rsidRDefault="00371311" w:rsidP="000C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73093" w14:textId="77777777" w:rsidR="00102F28" w:rsidRPr="00102F28" w:rsidRDefault="00102F28" w:rsidP="00102F28">
    <w:pPr>
      <w:tabs>
        <w:tab w:val="center" w:pos="4252"/>
      </w:tabs>
      <w:ind w:right="-1" w:firstLine="0"/>
      <w:jc w:val="center"/>
      <w:rPr>
        <w:rFonts w:eastAsia="Calibri" w:cs="Times New Roman"/>
        <w:b/>
        <w:szCs w:val="24"/>
      </w:rPr>
    </w:pPr>
    <w:r w:rsidRPr="00102F28">
      <w:rPr>
        <w:rFonts w:eastAsia="Calibri" w:cs="Times New Roman"/>
        <w:b/>
        <w:noProof/>
        <w:szCs w:val="24"/>
      </w:rPr>
      <w:drawing>
        <wp:anchor distT="0" distB="0" distL="114300" distR="114300" simplePos="0" relativeHeight="251659264" behindDoc="0" locked="0" layoutInCell="1" allowOverlap="1" wp14:anchorId="2E403C27" wp14:editId="71507C22">
          <wp:simplePos x="0" y="0"/>
          <wp:positionH relativeFrom="column">
            <wp:posOffset>4845380</wp:posOffset>
          </wp:positionH>
          <wp:positionV relativeFrom="paragraph">
            <wp:posOffset>52705</wp:posOffset>
          </wp:positionV>
          <wp:extent cx="1116965" cy="628650"/>
          <wp:effectExtent l="0" t="0" r="6985" b="0"/>
          <wp:wrapNone/>
          <wp:docPr id="1132096791" name="Imagem 3" descr="Desenho de um círcul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096791" name="Imagem 3" descr="Desenho de um círculo&#10;&#10;O conteúdo gerado por IA pode estar incorre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600"/>
                  <a:stretch>
                    <a:fillRect/>
                  </a:stretch>
                </pic:blipFill>
                <pic:spPr bwMode="auto">
                  <a:xfrm>
                    <a:off x="0" y="0"/>
                    <a:ext cx="111696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02F28">
      <w:rPr>
        <w:rFonts w:eastAsia="Calibri" w:cs="Times New Roman"/>
        <w:b/>
        <w:noProof/>
        <w:szCs w:val="24"/>
      </w:rPr>
      <w:drawing>
        <wp:anchor distT="0" distB="0" distL="114300" distR="114300" simplePos="0" relativeHeight="251660288" behindDoc="0" locked="0" layoutInCell="1" allowOverlap="1" wp14:anchorId="37B707A2" wp14:editId="03AC9F42">
          <wp:simplePos x="0" y="0"/>
          <wp:positionH relativeFrom="column">
            <wp:posOffset>-867410</wp:posOffset>
          </wp:positionH>
          <wp:positionV relativeFrom="paragraph">
            <wp:posOffset>69326</wp:posOffset>
          </wp:positionV>
          <wp:extent cx="1436138" cy="577901"/>
          <wp:effectExtent l="0" t="0" r="0" b="0"/>
          <wp:wrapNone/>
          <wp:docPr id="1164941132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4941132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6138" cy="5779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02F28">
      <w:rPr>
        <w:rFonts w:eastAsia="Calibri" w:cs="Times New Roman"/>
        <w:b/>
        <w:szCs w:val="24"/>
      </w:rPr>
      <w:t>Universidade Estadual de Montes Claros-UNIMONTES</w:t>
    </w:r>
  </w:p>
  <w:p w14:paraId="120F5511" w14:textId="77777777" w:rsidR="00102F28" w:rsidRPr="00102F28" w:rsidRDefault="00102F28" w:rsidP="00102F28">
    <w:pPr>
      <w:tabs>
        <w:tab w:val="center" w:pos="4252"/>
        <w:tab w:val="right" w:pos="8504"/>
      </w:tabs>
      <w:ind w:right="-1" w:firstLine="0"/>
      <w:jc w:val="center"/>
      <w:rPr>
        <w:rFonts w:eastAsia="Calibri" w:cs="Times New Roman"/>
        <w:b/>
        <w:szCs w:val="24"/>
      </w:rPr>
    </w:pPr>
    <w:r w:rsidRPr="00102F28">
      <w:rPr>
        <w:rFonts w:eastAsia="Calibri" w:cs="Times New Roman"/>
        <w:b/>
        <w:szCs w:val="24"/>
      </w:rPr>
      <w:t>Centro de Ciências Biológicas e da Saúde-CCBS</w:t>
    </w:r>
  </w:p>
  <w:p w14:paraId="713F2299" w14:textId="77777777" w:rsidR="00102F28" w:rsidRPr="00102F28" w:rsidRDefault="00102F28" w:rsidP="00102F28">
    <w:pPr>
      <w:tabs>
        <w:tab w:val="center" w:pos="4252"/>
        <w:tab w:val="right" w:pos="8504"/>
      </w:tabs>
      <w:ind w:right="-1" w:firstLine="0"/>
      <w:jc w:val="center"/>
      <w:rPr>
        <w:rFonts w:eastAsia="Calibri" w:cs="Times New Roman"/>
        <w:b/>
        <w:szCs w:val="24"/>
      </w:rPr>
    </w:pPr>
    <w:r w:rsidRPr="00102F28">
      <w:rPr>
        <w:rFonts w:eastAsia="Calibri" w:cs="Times New Roman"/>
        <w:b/>
        <w:szCs w:val="24"/>
      </w:rPr>
      <w:t>Laboratório Multiusuário de Redação Científica-LAMURC</w:t>
    </w:r>
  </w:p>
  <w:p w14:paraId="1E1F34FB" w14:textId="77777777" w:rsidR="00102F28" w:rsidRPr="00102F28" w:rsidRDefault="00102F28" w:rsidP="00102F28">
    <w:pPr>
      <w:tabs>
        <w:tab w:val="center" w:pos="4252"/>
        <w:tab w:val="right" w:pos="8504"/>
      </w:tabs>
      <w:ind w:firstLine="0"/>
      <w:jc w:val="center"/>
      <w:rPr>
        <w:rFonts w:eastAsia="Calibri" w:cs="Times New Roman"/>
        <w:b/>
      </w:rPr>
    </w:pPr>
    <w:r w:rsidRPr="00102F28">
      <w:rPr>
        <w:rFonts w:eastAsia="Calibri" w:cs="Times New Roman"/>
        <w:b/>
      </w:rPr>
      <w:t>POP do Uso do Laboratório físico do LAMURC – POP 002-2026</w:t>
    </w:r>
  </w:p>
  <w:p w14:paraId="6782E7D7" w14:textId="77777777" w:rsidR="00102F28" w:rsidRDefault="00102F2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95FBE"/>
    <w:multiLevelType w:val="hybridMultilevel"/>
    <w:tmpl w:val="710EC4CA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3FD54E5"/>
    <w:multiLevelType w:val="hybridMultilevel"/>
    <w:tmpl w:val="4246C714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DDE573D"/>
    <w:multiLevelType w:val="hybridMultilevel"/>
    <w:tmpl w:val="0D70F9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6452321"/>
    <w:multiLevelType w:val="hybridMultilevel"/>
    <w:tmpl w:val="BA6AEE74"/>
    <w:lvl w:ilvl="0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 w15:restartNumberingAfterBreak="0">
    <w:nsid w:val="66E070DE"/>
    <w:multiLevelType w:val="hybridMultilevel"/>
    <w:tmpl w:val="DC38FE38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C9E2BAF"/>
    <w:multiLevelType w:val="hybridMultilevel"/>
    <w:tmpl w:val="4E1E29D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FC324EB"/>
    <w:multiLevelType w:val="hybridMultilevel"/>
    <w:tmpl w:val="70ACF1E2"/>
    <w:lvl w:ilvl="0" w:tplc="276A74B8">
      <w:start w:val="1"/>
      <w:numFmt w:val="decimal"/>
      <w:lvlText w:val="%1."/>
      <w:lvlJc w:val="left"/>
      <w:pPr>
        <w:ind w:left="1429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912817122">
    <w:abstractNumId w:val="4"/>
  </w:num>
  <w:num w:numId="2" w16cid:durableId="1253275638">
    <w:abstractNumId w:val="3"/>
  </w:num>
  <w:num w:numId="3" w16cid:durableId="2039309400">
    <w:abstractNumId w:val="1"/>
  </w:num>
  <w:num w:numId="4" w16cid:durableId="1461457920">
    <w:abstractNumId w:val="5"/>
  </w:num>
  <w:num w:numId="5" w16cid:durableId="1946427650">
    <w:abstractNumId w:val="6"/>
  </w:num>
  <w:num w:numId="6" w16cid:durableId="673266870">
    <w:abstractNumId w:val="2"/>
  </w:num>
  <w:num w:numId="7" w16cid:durableId="937830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E62"/>
    <w:rsid w:val="000075B6"/>
    <w:rsid w:val="000C0E62"/>
    <w:rsid w:val="000F1F71"/>
    <w:rsid w:val="00102F28"/>
    <w:rsid w:val="00137B58"/>
    <w:rsid w:val="00152FBB"/>
    <w:rsid w:val="001A7716"/>
    <w:rsid w:val="0025502A"/>
    <w:rsid w:val="002D35EA"/>
    <w:rsid w:val="00325E0E"/>
    <w:rsid w:val="0034443C"/>
    <w:rsid w:val="00371311"/>
    <w:rsid w:val="004148AD"/>
    <w:rsid w:val="004E5C63"/>
    <w:rsid w:val="004F5520"/>
    <w:rsid w:val="005C6B51"/>
    <w:rsid w:val="00601C1A"/>
    <w:rsid w:val="006B61C5"/>
    <w:rsid w:val="006C3E5A"/>
    <w:rsid w:val="00717980"/>
    <w:rsid w:val="00717D2D"/>
    <w:rsid w:val="00726DE0"/>
    <w:rsid w:val="008820AB"/>
    <w:rsid w:val="00917439"/>
    <w:rsid w:val="009842F5"/>
    <w:rsid w:val="009C2A01"/>
    <w:rsid w:val="00A275A3"/>
    <w:rsid w:val="00A74613"/>
    <w:rsid w:val="00AE6473"/>
    <w:rsid w:val="00B04A98"/>
    <w:rsid w:val="00BE3883"/>
    <w:rsid w:val="00CB49B7"/>
    <w:rsid w:val="00CC4D5E"/>
    <w:rsid w:val="00D72809"/>
    <w:rsid w:val="00E013C3"/>
    <w:rsid w:val="00E269B4"/>
    <w:rsid w:val="00E42E80"/>
    <w:rsid w:val="00F26BF1"/>
    <w:rsid w:val="00F61ACF"/>
    <w:rsid w:val="00F67776"/>
    <w:rsid w:val="00F7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3E4A4"/>
  <w15:chartTrackingRefBased/>
  <w15:docId w15:val="{5F1DF50B-E94B-4FB3-B3CA-495E3CC1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5B6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C0E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C0E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0E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C0E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C0E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C0E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C0E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C0E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C0E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0E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0C0E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0E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C0E6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C0E6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C0E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C0E6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C0E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C0E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C0E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C0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0E62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C0E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C0E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C0E6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C0E6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C0E6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C0E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C0E6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C0E62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C0E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0E62"/>
  </w:style>
  <w:style w:type="paragraph" w:styleId="Rodap">
    <w:name w:val="footer"/>
    <w:basedOn w:val="Normal"/>
    <w:link w:val="RodapChar"/>
    <w:uiPriority w:val="99"/>
    <w:unhideWhenUsed/>
    <w:rsid w:val="000C0E6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0E62"/>
  </w:style>
  <w:style w:type="table" w:styleId="Tabelacomgrade">
    <w:name w:val="Table Grid"/>
    <w:basedOn w:val="Tabelanormal"/>
    <w:uiPriority w:val="39"/>
    <w:rsid w:val="00325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250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Aniely dos Reis Teixeira</dc:creator>
  <cp:keywords/>
  <dc:description/>
  <cp:lastModifiedBy>Karine Teófilo</cp:lastModifiedBy>
  <cp:revision>29</cp:revision>
  <cp:lastPrinted>2025-12-09T21:40:00Z</cp:lastPrinted>
  <dcterms:created xsi:type="dcterms:W3CDTF">2025-08-08T19:06:00Z</dcterms:created>
  <dcterms:modified xsi:type="dcterms:W3CDTF">2026-01-16T14:47:00Z</dcterms:modified>
</cp:coreProperties>
</file>